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B154" w14:textId="17210315" w:rsidR="009D166F" w:rsidRPr="006D732E" w:rsidRDefault="000C6246" w:rsidP="008470AB">
      <w:pPr>
        <w:rPr>
          <w:rFonts w:ascii="Abadi Extra Light" w:hAnsi="Abadi Extra Light"/>
          <w:b/>
          <w:bCs/>
        </w:rPr>
      </w:pPr>
      <w:r w:rsidRPr="006D732E">
        <w:rPr>
          <w:rFonts w:ascii="Abadi Extra Light" w:hAnsi="Abadi Extra Light"/>
          <w:noProof/>
        </w:rPr>
        <w:drawing>
          <wp:anchor distT="0" distB="0" distL="114300" distR="114300" simplePos="0" relativeHeight="251660288" behindDoc="1" locked="0" layoutInCell="1" allowOverlap="1" wp14:anchorId="4E0E1A3A" wp14:editId="0FEC9EF6">
            <wp:simplePos x="0" y="0"/>
            <wp:positionH relativeFrom="margin">
              <wp:posOffset>4154805</wp:posOffset>
            </wp:positionH>
            <wp:positionV relativeFrom="paragraph">
              <wp:posOffset>66675</wp:posOffset>
            </wp:positionV>
            <wp:extent cx="2689225" cy="906145"/>
            <wp:effectExtent l="0" t="0" r="0" b="8255"/>
            <wp:wrapTight wrapText="bothSides">
              <wp:wrapPolygon edited="0">
                <wp:start x="0" y="0"/>
                <wp:lineTo x="0" y="21343"/>
                <wp:lineTo x="21421" y="21343"/>
                <wp:lineTo x="21421" y="0"/>
                <wp:lineTo x="0" y="0"/>
              </wp:wrapPolygon>
            </wp:wrapTight>
            <wp:docPr id="3" name="Immagine 3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chermata, Carattere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2159934"/>
      <w:bookmarkEnd w:id="0"/>
      <w:r w:rsidR="009D166F" w:rsidRPr="006D732E">
        <w:rPr>
          <w:rFonts w:ascii="Abadi Extra Light" w:hAnsi="Abadi Extra Light"/>
          <w:noProof/>
        </w:rPr>
        <w:drawing>
          <wp:anchor distT="0" distB="0" distL="114300" distR="114300" simplePos="0" relativeHeight="251661312" behindDoc="0" locked="0" layoutInCell="1" allowOverlap="1" wp14:anchorId="3D4A793E" wp14:editId="687FEFCE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2894965" cy="934720"/>
            <wp:effectExtent l="0" t="0" r="0" b="0"/>
            <wp:wrapNone/>
            <wp:docPr id="1079383516" name="Picture 347" descr="Immagine che contiene testo, Carattere, Elementi grafici, grafica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83516" name="Picture 347" descr="Immagine che contiene testo, Carattere, Elementi grafici, grafica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89496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F6FA2" w14:textId="77777777" w:rsidR="009D166F" w:rsidRDefault="009D166F" w:rsidP="008470AB">
      <w:pPr>
        <w:rPr>
          <w:b/>
          <w:bCs/>
        </w:rPr>
      </w:pPr>
    </w:p>
    <w:p w14:paraId="48002CA1" w14:textId="77777777" w:rsidR="009D166F" w:rsidRDefault="009D166F" w:rsidP="008470AB">
      <w:pPr>
        <w:rPr>
          <w:b/>
          <w:bCs/>
        </w:rPr>
      </w:pPr>
    </w:p>
    <w:p w14:paraId="73877044" w14:textId="69737618" w:rsidR="00F30BC6" w:rsidRDefault="00F30BC6" w:rsidP="00F30BC6">
      <w:pPr>
        <w:spacing w:line="276" w:lineRule="auto"/>
        <w:rPr>
          <w:rFonts w:ascii="Arial" w:hAnsi="Arial" w:cs="Arial"/>
          <w:sz w:val="10"/>
          <w:szCs w:val="10"/>
        </w:rPr>
      </w:pPr>
      <w:bookmarkStart w:id="1" w:name="_Hlk193197929"/>
    </w:p>
    <w:tbl>
      <w:tblPr>
        <w:tblStyle w:val="TableGrid"/>
        <w:tblW w:w="10520" w:type="dxa"/>
        <w:tblInd w:w="102" w:type="dxa"/>
        <w:tblCellMar>
          <w:left w:w="342" w:type="dxa"/>
          <w:right w:w="115" w:type="dxa"/>
        </w:tblCellMar>
        <w:tblLook w:val="04A0" w:firstRow="1" w:lastRow="0" w:firstColumn="1" w:lastColumn="0" w:noHBand="0" w:noVBand="1"/>
      </w:tblPr>
      <w:tblGrid>
        <w:gridCol w:w="10520"/>
      </w:tblGrid>
      <w:tr w:rsidR="00F30BC6" w:rsidRPr="00033CCE" w14:paraId="0C7E67CA" w14:textId="77777777" w:rsidTr="000F49D0">
        <w:trPr>
          <w:trHeight w:val="6661"/>
        </w:trPr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0466E" w14:textId="4EAEDB49" w:rsidR="0034068D" w:rsidRPr="0034068D" w:rsidRDefault="0034068D" w:rsidP="002761B8">
            <w:pPr>
              <w:ind w:right="15"/>
              <w:jc w:val="center"/>
              <w:rPr>
                <w:rFonts w:ascii="Arial" w:eastAsia="Times New Roman" w:hAnsi="Arial" w:cs="Arial"/>
                <w:b/>
                <w:sz w:val="28"/>
              </w:rPr>
            </w:pPr>
          </w:p>
          <w:p w14:paraId="64BE3F85" w14:textId="47A7F994" w:rsidR="00F30BC6" w:rsidRPr="008D05F8" w:rsidRDefault="00F30BC6" w:rsidP="002761B8">
            <w:pPr>
              <w:ind w:right="15"/>
              <w:jc w:val="center"/>
              <w:rPr>
                <w:rFonts w:ascii="Arial" w:eastAsia="Times New Roman" w:hAnsi="Arial" w:cs="Arial"/>
                <w:b/>
                <w:color w:val="0E2841" w:themeColor="text2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  <w:r w:rsidRPr="008D05F8">
              <w:rPr>
                <w:rFonts w:ascii="Arial" w:eastAsia="Times New Roman" w:hAnsi="Arial" w:cs="Arial"/>
                <w:b/>
                <w:color w:val="0E2841" w:themeColor="text2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 xml:space="preserve">ALCUNE INDICAZIONI PER LA BENEDIZIONE </w:t>
            </w:r>
          </w:p>
          <w:p w14:paraId="612C878D" w14:textId="59C80663" w:rsidR="00F87399" w:rsidRPr="0034068D" w:rsidRDefault="00F87399" w:rsidP="002761B8">
            <w:pPr>
              <w:ind w:right="15"/>
              <w:jc w:val="center"/>
              <w:rPr>
                <w:rFonts w:ascii="Arial" w:hAnsi="Arial" w:cs="Arial"/>
              </w:rPr>
            </w:pPr>
          </w:p>
          <w:p w14:paraId="7197BBB6" w14:textId="0A49D16E" w:rsidR="00F30BC6" w:rsidRPr="0034068D" w:rsidRDefault="00626EF0" w:rsidP="00F30BC6">
            <w:pPr>
              <w:numPr>
                <w:ilvl w:val="0"/>
                <w:numId w:val="2"/>
              </w:numPr>
              <w:ind w:hanging="281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LA VISITA DEL PARROCO AVVERRA’ NEL GIORNO </w:t>
            </w:r>
            <w:r w:rsidR="00F30BC6" w:rsidRPr="0034068D">
              <w:rPr>
                <w:rFonts w:ascii="Arial" w:eastAsia="Times New Roman" w:hAnsi="Arial" w:cs="Arial"/>
                <w:b/>
              </w:rPr>
              <w:t>INDICATO NEL PROGRAMMA</w:t>
            </w:r>
            <w:r w:rsidR="00F30BC6" w:rsidRPr="0034068D">
              <w:rPr>
                <w:rFonts w:ascii="Arial" w:eastAsia="Times New Roman" w:hAnsi="Arial" w:cs="Arial"/>
              </w:rPr>
              <w:t xml:space="preserve">:  </w:t>
            </w:r>
          </w:p>
          <w:p w14:paraId="5B36A133" w14:textId="02433F52" w:rsidR="001A7903" w:rsidRDefault="001A7903" w:rsidP="001A7903">
            <w:pPr>
              <w:spacing w:after="23"/>
              <w:ind w:left="281"/>
              <w:rPr>
                <w:rFonts w:ascii="Arial" w:eastAsia="Times New Roman" w:hAnsi="Arial" w:cs="Arial"/>
              </w:rPr>
            </w:pPr>
          </w:p>
          <w:p w14:paraId="6AB412A8" w14:textId="595E7458" w:rsidR="00F87399" w:rsidRPr="006F5D90" w:rsidRDefault="00F30BC6" w:rsidP="006F5D90">
            <w:pPr>
              <w:pStyle w:val="Paragrafoelenco"/>
              <w:numPr>
                <w:ilvl w:val="0"/>
                <w:numId w:val="4"/>
              </w:numPr>
              <w:spacing w:after="23"/>
              <w:rPr>
                <w:rFonts w:ascii="Arial" w:eastAsia="Times New Roman" w:hAnsi="Arial" w:cs="Arial"/>
              </w:rPr>
            </w:pPr>
            <w:r w:rsidRPr="006F5D90">
              <w:rPr>
                <w:rFonts w:ascii="Arial" w:eastAsia="Times New Roman" w:hAnsi="Arial" w:cs="Arial"/>
              </w:rPr>
              <w:t xml:space="preserve">Se avete </w:t>
            </w:r>
            <w:r w:rsidRPr="006F5D90">
              <w:rPr>
                <w:rFonts w:ascii="Arial" w:eastAsia="Times New Roman" w:hAnsi="Arial" w:cs="Arial"/>
                <w:b/>
              </w:rPr>
              <w:t>PREFERENZE MATTINA</w:t>
            </w:r>
            <w:r w:rsidR="001A7903" w:rsidRPr="006F5D90">
              <w:rPr>
                <w:rFonts w:ascii="Arial" w:eastAsia="Times New Roman" w:hAnsi="Arial" w:cs="Arial"/>
                <w:b/>
              </w:rPr>
              <w:t xml:space="preserve"> </w:t>
            </w:r>
            <w:r w:rsidRPr="006F5D90">
              <w:rPr>
                <w:rFonts w:ascii="Arial" w:eastAsia="Times New Roman" w:hAnsi="Arial" w:cs="Arial"/>
                <w:b/>
              </w:rPr>
              <w:t>/</w:t>
            </w:r>
            <w:r w:rsidR="001A7903" w:rsidRPr="006F5D90">
              <w:rPr>
                <w:rFonts w:ascii="Arial" w:eastAsia="Times New Roman" w:hAnsi="Arial" w:cs="Arial"/>
                <w:b/>
              </w:rPr>
              <w:t xml:space="preserve"> </w:t>
            </w:r>
            <w:r w:rsidRPr="006F5D90">
              <w:rPr>
                <w:rFonts w:ascii="Arial" w:eastAsia="Times New Roman" w:hAnsi="Arial" w:cs="Arial"/>
                <w:b/>
              </w:rPr>
              <w:t>POMERIGGIO</w:t>
            </w:r>
            <w:r w:rsidRPr="006F5D90">
              <w:rPr>
                <w:rFonts w:ascii="Arial" w:eastAsia="Times New Roman" w:hAnsi="Arial" w:cs="Arial"/>
              </w:rPr>
              <w:t xml:space="preserve"> comunicatelo e cercheremo di accontentarvi.</w:t>
            </w:r>
          </w:p>
          <w:p w14:paraId="7B21D7CD" w14:textId="35E5143B" w:rsidR="001A7903" w:rsidRPr="006F5D90" w:rsidRDefault="001A7903" w:rsidP="006F5D90">
            <w:pPr>
              <w:pStyle w:val="Paragrafoelenco"/>
              <w:spacing w:after="23"/>
              <w:rPr>
                <w:rFonts w:ascii="Arial" w:hAnsi="Arial" w:cs="Arial"/>
                <w:b/>
                <w:bCs/>
              </w:rPr>
            </w:pPr>
            <w:r w:rsidRPr="006F5D90">
              <w:rPr>
                <w:rFonts w:ascii="Arial" w:hAnsi="Arial" w:cs="Arial"/>
                <w:b/>
                <w:bCs/>
              </w:rPr>
              <w:t xml:space="preserve">Mattina ore 11:00-13:00 – </w:t>
            </w:r>
            <w:r w:rsidR="00721406" w:rsidRPr="006F5D90">
              <w:rPr>
                <w:rFonts w:ascii="Arial" w:hAnsi="Arial" w:cs="Arial"/>
                <w:b/>
                <w:bCs/>
              </w:rPr>
              <w:t>P</w:t>
            </w:r>
            <w:r w:rsidRPr="006F5D90">
              <w:rPr>
                <w:rFonts w:ascii="Arial" w:hAnsi="Arial" w:cs="Arial"/>
                <w:b/>
                <w:bCs/>
              </w:rPr>
              <w:t>omeriggio 16:00</w:t>
            </w:r>
            <w:r w:rsidR="006F5D90">
              <w:rPr>
                <w:rFonts w:ascii="Arial" w:hAnsi="Arial" w:cs="Arial"/>
                <w:b/>
                <w:bCs/>
              </w:rPr>
              <w:t>-</w:t>
            </w:r>
            <w:r w:rsidRPr="006F5D90">
              <w:rPr>
                <w:rFonts w:ascii="Arial" w:hAnsi="Arial" w:cs="Arial"/>
                <w:b/>
                <w:bCs/>
              </w:rPr>
              <w:t>18:00</w:t>
            </w:r>
          </w:p>
          <w:p w14:paraId="2CE7E131" w14:textId="62F75091" w:rsidR="00F30BC6" w:rsidRPr="0034068D" w:rsidRDefault="00F30BC6" w:rsidP="00F87399">
            <w:pPr>
              <w:ind w:left="281"/>
              <w:rPr>
                <w:rFonts w:ascii="Arial" w:hAnsi="Arial" w:cs="Arial"/>
              </w:rPr>
            </w:pPr>
            <w:r w:rsidRPr="0034068D">
              <w:rPr>
                <w:rFonts w:ascii="Arial" w:eastAsia="Times New Roman" w:hAnsi="Arial" w:cs="Arial"/>
              </w:rPr>
              <w:t xml:space="preserve"> </w:t>
            </w:r>
          </w:p>
          <w:p w14:paraId="0A211A9A" w14:textId="57C12B9B" w:rsidR="00F30BC6" w:rsidRPr="0034068D" w:rsidRDefault="00F30BC6" w:rsidP="000034A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4068D">
              <w:rPr>
                <w:rFonts w:ascii="Arial" w:eastAsia="Times New Roman" w:hAnsi="Arial" w:cs="Arial"/>
                <w:b/>
              </w:rPr>
              <w:t xml:space="preserve">OFFERTA PER LA PARROCCHIA </w:t>
            </w:r>
          </w:p>
          <w:p w14:paraId="33064A0E" w14:textId="2DB83349" w:rsidR="00F30BC6" w:rsidRPr="000034A5" w:rsidRDefault="00F30BC6" w:rsidP="000034A5">
            <w:pPr>
              <w:pStyle w:val="Paragrafoelenco"/>
              <w:spacing w:after="17" w:line="262" w:lineRule="auto"/>
              <w:rPr>
                <w:rFonts w:ascii="Arial" w:eastAsia="Times New Roman" w:hAnsi="Arial" w:cs="Arial"/>
              </w:rPr>
            </w:pPr>
            <w:r w:rsidRPr="000034A5">
              <w:rPr>
                <w:rFonts w:ascii="Arial" w:eastAsia="Times New Roman" w:hAnsi="Arial" w:cs="Arial"/>
              </w:rPr>
              <w:t xml:space="preserve">Se volete, potete liberamente contribuire alla vita della parrocchia, alle opere pastorali, educative e caritative della comunità. </w:t>
            </w:r>
          </w:p>
          <w:p w14:paraId="3F434904" w14:textId="296AABD8" w:rsidR="00F87399" w:rsidRPr="0034068D" w:rsidRDefault="00F87399" w:rsidP="002761B8">
            <w:pPr>
              <w:spacing w:after="17" w:line="262" w:lineRule="auto"/>
              <w:ind w:left="281" w:hanging="281"/>
              <w:rPr>
                <w:rFonts w:ascii="Arial" w:hAnsi="Arial" w:cs="Arial"/>
              </w:rPr>
            </w:pPr>
          </w:p>
          <w:p w14:paraId="1353D933" w14:textId="01653E92" w:rsidR="00F30BC6" w:rsidRPr="00E3223F" w:rsidRDefault="00F30BC6" w:rsidP="008D787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4068D">
              <w:rPr>
                <w:rFonts w:ascii="Arial" w:eastAsia="Times New Roman" w:hAnsi="Arial" w:cs="Arial"/>
                <w:b/>
              </w:rPr>
              <w:t xml:space="preserve">COMUNICATE LE VOSTRE RICHIESTE ALLA SEGRETERIA PARROCCHIALE </w:t>
            </w:r>
            <w:r w:rsidRPr="0034068D">
              <w:rPr>
                <w:rFonts w:ascii="Arial" w:eastAsia="Times New Roman" w:hAnsi="Arial" w:cs="Arial"/>
              </w:rPr>
              <w:t xml:space="preserve"> </w:t>
            </w:r>
          </w:p>
          <w:p w14:paraId="0DAECEE5" w14:textId="241E224F" w:rsidR="00C751FA" w:rsidRPr="0034068D" w:rsidRDefault="00C9585F" w:rsidP="00AA4319">
            <w:pPr>
              <w:rPr>
                <w:rFonts w:ascii="Arial" w:eastAsia="Times New Roman" w:hAnsi="Arial" w:cs="Arial"/>
              </w:rPr>
            </w:pPr>
            <w:r w:rsidRPr="00C9585F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74624" behindDoc="0" locked="0" layoutInCell="1" allowOverlap="1" wp14:anchorId="5F2B03BC" wp14:editId="387D9028">
                  <wp:simplePos x="0" y="0"/>
                  <wp:positionH relativeFrom="column">
                    <wp:posOffset>4949190</wp:posOffset>
                  </wp:positionH>
                  <wp:positionV relativeFrom="paragraph">
                    <wp:posOffset>82550</wp:posOffset>
                  </wp:positionV>
                  <wp:extent cx="1440180" cy="1440180"/>
                  <wp:effectExtent l="0" t="0" r="7620" b="7620"/>
                  <wp:wrapNone/>
                  <wp:docPr id="176604292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39F" w:rsidRPr="0034068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0" wp14:anchorId="7E2A2F86" wp14:editId="1FD200D6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219710</wp:posOffset>
                  </wp:positionV>
                  <wp:extent cx="146685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19" y="21390"/>
                      <wp:lineTo x="21319" y="0"/>
                      <wp:lineTo x="0" y="0"/>
                    </wp:wrapPolygon>
                  </wp:wrapTight>
                  <wp:docPr id="240" name="Picture 240" descr="Immagine che contiene logo, testo, Elementi grafici, Carattere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240" descr="Immagine che contiene logo, testo, Elementi grafici, Carattere&#10;&#10;Il contenuto generato dall'IA potrebbe non essere corret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A9223C" w14:textId="1D744D5D" w:rsidR="007737D8" w:rsidRPr="007737D8" w:rsidRDefault="006A4A03" w:rsidP="007737D8">
            <w:pPr>
              <w:pStyle w:val="Paragrafoelenco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215E99" w:themeColor="text2" w:themeTint="BF"/>
              </w:rPr>
            </w:pPr>
            <w:r w:rsidRPr="00033CCE">
              <w:rPr>
                <w:rFonts w:ascii="Arial" w:eastAsia="Times New Roman" w:hAnsi="Arial" w:cs="Arial"/>
              </w:rPr>
              <w:t>P</w:t>
            </w:r>
            <w:r w:rsidR="00F30BC6" w:rsidRPr="00033CCE">
              <w:rPr>
                <w:rFonts w:ascii="Arial" w:eastAsia="Times New Roman" w:hAnsi="Arial" w:cs="Arial"/>
              </w:rPr>
              <w:t xml:space="preserve">er telefono </w:t>
            </w:r>
            <w:r w:rsidR="00C751FA" w:rsidRPr="006058AC">
              <w:rPr>
                <w:rStyle w:val="Collegamentoipertestuale"/>
                <w:rFonts w:ascii="Arial" w:hAnsi="Arial" w:cs="Arial"/>
                <w:b/>
                <w:bCs/>
                <w:color w:val="215E99" w:themeColor="text2" w:themeTint="BF"/>
              </w:rPr>
              <w:t>070</w:t>
            </w:r>
            <w:r w:rsidR="00E92E33" w:rsidRPr="006058AC">
              <w:rPr>
                <w:rStyle w:val="Collegamentoipertestuale"/>
                <w:rFonts w:ascii="Arial" w:hAnsi="Arial" w:cs="Arial"/>
                <w:b/>
                <w:bCs/>
                <w:color w:val="215E99" w:themeColor="text2" w:themeTint="BF"/>
              </w:rPr>
              <w:t xml:space="preserve"> </w:t>
            </w:r>
            <w:r w:rsidR="00C751FA" w:rsidRPr="006058AC">
              <w:rPr>
                <w:rStyle w:val="Collegamentoipertestuale"/>
                <w:rFonts w:ascii="Arial" w:hAnsi="Arial" w:cs="Arial"/>
                <w:b/>
                <w:bCs/>
                <w:color w:val="215E99" w:themeColor="text2" w:themeTint="BF"/>
              </w:rPr>
              <w:t>403250</w:t>
            </w:r>
            <w:r w:rsidR="00F30BC6" w:rsidRPr="006058AC">
              <w:rPr>
                <w:rFonts w:ascii="Arial" w:eastAsia="Times New Roman" w:hAnsi="Arial" w:cs="Arial"/>
                <w:color w:val="215E99" w:themeColor="text2" w:themeTint="BF"/>
              </w:rPr>
              <w:t xml:space="preserve"> </w:t>
            </w:r>
          </w:p>
          <w:p w14:paraId="09371DF8" w14:textId="13C06819" w:rsidR="00E6519E" w:rsidRPr="00033CCE" w:rsidRDefault="00E6519E" w:rsidP="00AA4319">
            <w:pPr>
              <w:pStyle w:val="Paragrafoelenco"/>
              <w:numPr>
                <w:ilvl w:val="0"/>
                <w:numId w:val="4"/>
              </w:numPr>
              <w:rPr>
                <w:rFonts w:ascii="Arial" w:eastAsia="Times New Roman" w:hAnsi="Arial" w:cs="Arial"/>
              </w:rPr>
            </w:pPr>
          </w:p>
          <w:p w14:paraId="103B31AB" w14:textId="469E7C8B" w:rsidR="00C9585F" w:rsidRPr="00C9585F" w:rsidRDefault="00DC7F5D" w:rsidP="00C9585F">
            <w:pPr>
              <w:pStyle w:val="Paragrafoelenco"/>
              <w:rPr>
                <w:rFonts w:ascii="Arial" w:eastAsia="Times New Roman" w:hAnsi="Arial" w:cs="Arial"/>
              </w:rPr>
            </w:pPr>
            <w:r w:rsidRPr="00033CCE">
              <w:rPr>
                <w:rFonts w:ascii="Arial" w:eastAsia="Times New Roman" w:hAnsi="Arial" w:cs="Arial"/>
              </w:rPr>
              <w:t xml:space="preserve">          </w:t>
            </w:r>
            <w:r w:rsidR="00721406" w:rsidRPr="00033CCE">
              <w:rPr>
                <w:rFonts w:ascii="Arial" w:eastAsia="Times New Roman" w:hAnsi="Arial" w:cs="Arial"/>
              </w:rPr>
              <w:t xml:space="preserve">Mattino </w:t>
            </w:r>
            <w:r w:rsidR="00F30BC6" w:rsidRPr="00033CCE">
              <w:rPr>
                <w:rFonts w:ascii="Arial" w:eastAsia="Times New Roman" w:hAnsi="Arial" w:cs="Arial"/>
              </w:rPr>
              <w:t>dalle 9</w:t>
            </w:r>
            <w:r w:rsidR="006A4A03" w:rsidRPr="00033CCE">
              <w:rPr>
                <w:rFonts w:ascii="Arial" w:eastAsia="Times New Roman" w:hAnsi="Arial" w:cs="Arial"/>
              </w:rPr>
              <w:t>:00 alle</w:t>
            </w:r>
            <w:r w:rsidR="00F30BC6" w:rsidRPr="00033CCE">
              <w:rPr>
                <w:rFonts w:ascii="Arial" w:eastAsia="Times New Roman" w:hAnsi="Arial" w:cs="Arial"/>
              </w:rPr>
              <w:t xml:space="preserve"> 12</w:t>
            </w:r>
            <w:r w:rsidR="006A4A03" w:rsidRPr="00033CCE">
              <w:rPr>
                <w:rFonts w:ascii="Arial" w:eastAsia="Times New Roman" w:hAnsi="Arial" w:cs="Arial"/>
              </w:rPr>
              <w:t xml:space="preserve">:30, </w:t>
            </w:r>
          </w:p>
          <w:p w14:paraId="038F7ACD" w14:textId="49ED35F3" w:rsidR="00E3223F" w:rsidRPr="00033CCE" w:rsidRDefault="00E3223F" w:rsidP="00DC7F5D">
            <w:pPr>
              <w:pStyle w:val="Paragrafoelenco"/>
              <w:rPr>
                <w:rFonts w:ascii="Arial" w:eastAsia="Times New Roman" w:hAnsi="Arial" w:cs="Arial"/>
              </w:rPr>
            </w:pPr>
          </w:p>
          <w:p w14:paraId="082CCC91" w14:textId="1BEB59A8" w:rsidR="007B5D4B" w:rsidRDefault="00DC7F5D" w:rsidP="00DC7F5D">
            <w:pPr>
              <w:pStyle w:val="Paragrafoelenco"/>
              <w:rPr>
                <w:rFonts w:ascii="Arial" w:eastAsia="Times New Roman" w:hAnsi="Arial" w:cs="Arial"/>
              </w:rPr>
            </w:pPr>
            <w:r w:rsidRPr="00033CCE">
              <w:rPr>
                <w:rFonts w:ascii="Arial" w:eastAsia="Times New Roman" w:hAnsi="Arial" w:cs="Arial"/>
              </w:rPr>
              <w:t xml:space="preserve">          </w:t>
            </w:r>
            <w:r w:rsidR="006A4A03" w:rsidRPr="00033CCE">
              <w:rPr>
                <w:rFonts w:ascii="Arial" w:eastAsia="Times New Roman" w:hAnsi="Arial" w:cs="Arial"/>
              </w:rPr>
              <w:t>Sera dalle 16:30 alle 18:00</w:t>
            </w:r>
            <w:r w:rsidR="00F30BC6" w:rsidRPr="00033CCE">
              <w:rPr>
                <w:rFonts w:ascii="Arial" w:eastAsia="Times New Roman" w:hAnsi="Arial" w:cs="Arial"/>
              </w:rPr>
              <w:t xml:space="preserve">  </w:t>
            </w:r>
          </w:p>
          <w:p w14:paraId="29F398BF" w14:textId="77777777" w:rsidR="00033CCE" w:rsidRPr="00033CCE" w:rsidRDefault="00033CCE" w:rsidP="00DC7F5D">
            <w:pPr>
              <w:pStyle w:val="Paragrafoelenco"/>
              <w:rPr>
                <w:rFonts w:ascii="Arial" w:eastAsia="Times New Roman" w:hAnsi="Arial" w:cs="Arial"/>
              </w:rPr>
            </w:pPr>
          </w:p>
          <w:p w14:paraId="02ED4CD8" w14:textId="39BE874E" w:rsidR="00A67BA3" w:rsidRPr="007737D8" w:rsidRDefault="00A67BA3" w:rsidP="00C7390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pt-PT"/>
              </w:rPr>
            </w:pPr>
            <w:r w:rsidRPr="007737D8">
              <w:rPr>
                <w:rFonts w:ascii="Arial" w:hAnsi="Arial" w:cs="Arial"/>
                <w:lang w:val="pt-PT"/>
              </w:rPr>
              <w:t xml:space="preserve">e-mail: </w:t>
            </w:r>
            <w:hyperlink r:id="rId11" w:history="1">
              <w:r w:rsidRPr="007737D8">
                <w:rPr>
                  <w:rStyle w:val="Collegamentoipertestuale"/>
                  <w:rFonts w:ascii="Arial" w:hAnsi="Arial" w:cs="Arial"/>
                  <w:lang w:val="pt-PT"/>
                </w:rPr>
                <w:t>santalucia.cagliari@tiscali.it</w:t>
              </w:r>
            </w:hyperlink>
          </w:p>
          <w:p w14:paraId="70CEDD5F" w14:textId="1C9E7519" w:rsidR="00C751FA" w:rsidRPr="00C7390A" w:rsidRDefault="00A67BA3" w:rsidP="00C7390A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390A">
              <w:rPr>
                <w:rFonts w:ascii="Arial" w:hAnsi="Arial" w:cs="Arial"/>
              </w:rPr>
              <w:t>Sito</w:t>
            </w:r>
            <w:r w:rsidR="00033CCE" w:rsidRPr="00C7390A">
              <w:rPr>
                <w:rFonts w:ascii="Arial" w:hAnsi="Arial" w:cs="Arial"/>
              </w:rPr>
              <w:t xml:space="preserve"> </w:t>
            </w:r>
            <w:r w:rsidRPr="00C7390A">
              <w:rPr>
                <w:rFonts w:ascii="Arial" w:hAnsi="Arial" w:cs="Arial"/>
              </w:rPr>
              <w:t>web</w:t>
            </w:r>
            <w:r w:rsidRPr="00C7390A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2" w:history="1">
              <w:r w:rsidRPr="00C7390A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http://parrocchiasanbenedettocagliari.it</w:t>
              </w:r>
            </w:hyperlink>
          </w:p>
          <w:p w14:paraId="776C7443" w14:textId="77777777" w:rsidR="0005772D" w:rsidRPr="00033CCE" w:rsidRDefault="0005772D" w:rsidP="0005772D">
            <w:pPr>
              <w:pStyle w:val="Paragrafoelenco"/>
              <w:jc w:val="center"/>
              <w:rPr>
                <w:rFonts w:ascii="Arial" w:hAnsi="Arial" w:cs="Arial"/>
                <w:b/>
                <w:bCs/>
              </w:rPr>
            </w:pPr>
            <w:r w:rsidRPr="001670BA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</w:t>
            </w:r>
            <w:r w:rsidRPr="00033CCE">
              <w:rPr>
                <w:rFonts w:ascii="Arial" w:hAnsi="Arial" w:cs="Arial"/>
                <w:b/>
                <w:bCs/>
              </w:rPr>
              <w:t>Scansiona il QR</w:t>
            </w:r>
          </w:p>
          <w:p w14:paraId="725A47B9" w14:textId="2875A7BB" w:rsidR="008D787D" w:rsidRPr="00033CCE" w:rsidRDefault="008D787D" w:rsidP="0005772D">
            <w:pPr>
              <w:pStyle w:val="Paragrafoelenc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641D4E5" w14:textId="6C35BC29" w:rsidR="005872FF" w:rsidRPr="00033CCE" w:rsidRDefault="00F30BC6" w:rsidP="005872FF">
      <w:pPr>
        <w:spacing w:after="0"/>
        <w:ind w:left="17"/>
        <w:rPr>
          <w:rFonts w:ascii="Arial" w:eastAsia="Times New Roman" w:hAnsi="Arial" w:cs="Arial"/>
          <w:sz w:val="24"/>
        </w:rPr>
      </w:pPr>
      <w:r w:rsidRPr="00033CCE">
        <w:rPr>
          <w:rFonts w:ascii="Arial" w:eastAsia="Times New Roman" w:hAnsi="Arial" w:cs="Arial"/>
          <w:sz w:val="24"/>
        </w:rPr>
        <w:t xml:space="preserve"> </w:t>
      </w:r>
      <w:bookmarkEnd w:id="1"/>
    </w:p>
    <w:tbl>
      <w:tblPr>
        <w:tblStyle w:val="TableGrid"/>
        <w:tblW w:w="10298" w:type="dxa"/>
        <w:tblInd w:w="187" w:type="dxa"/>
        <w:tblCellMar>
          <w:top w:w="8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98"/>
      </w:tblGrid>
      <w:tr w:rsidR="005872FF" w:rsidRPr="0034068D" w14:paraId="41C3392F" w14:textId="77777777" w:rsidTr="00443AA4">
        <w:trPr>
          <w:trHeight w:val="136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3E9D" w14:textId="77777777" w:rsidR="005872FF" w:rsidRPr="008D05F8" w:rsidRDefault="005872FF" w:rsidP="00443AA4">
            <w:pPr>
              <w:ind w:right="15"/>
              <w:jc w:val="center"/>
              <w:rPr>
                <w:rFonts w:ascii="Arial" w:eastAsia="Times New Roman" w:hAnsi="Arial" w:cs="Arial"/>
                <w:b/>
                <w:color w:val="0E2841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  <w:r w:rsidRPr="008D05F8">
              <w:rPr>
                <w:rFonts w:ascii="Arial" w:eastAsia="Times New Roman" w:hAnsi="Arial" w:cs="Arial"/>
                <w:b/>
                <w:noProof/>
                <w:color w:val="0E2841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drawing>
                <wp:anchor distT="0" distB="0" distL="114300" distR="114300" simplePos="0" relativeHeight="251673600" behindDoc="1" locked="0" layoutInCell="1" allowOverlap="0" wp14:anchorId="4C2558EB" wp14:editId="4FD10F2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240665</wp:posOffset>
                  </wp:positionV>
                  <wp:extent cx="742950" cy="647700"/>
                  <wp:effectExtent l="0" t="0" r="0" b="0"/>
                  <wp:wrapNone/>
                  <wp:docPr id="7934649" name="Picture 257" descr="Immagine che contiene schizzo, disegno, Line art, Arte bambini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 descr="Immagine che contiene schizzo, disegno, Line art, Arte bambini&#10;&#10;Il contenuto generato dall'IA potrebbe non essere corretto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05F8">
              <w:rPr>
                <w:rFonts w:ascii="Arial" w:eastAsia="Times New Roman" w:hAnsi="Arial" w:cs="Arial"/>
                <w:b/>
                <w:color w:val="0E2841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 xml:space="preserve">ITINERARIO BENEDIZIONI PASQUALI e VISITA ALLE FAMIGLIE  </w:t>
            </w:r>
          </w:p>
          <w:p w14:paraId="1D1BFCC1" w14:textId="77777777" w:rsidR="005872FF" w:rsidRPr="00466E71" w:rsidRDefault="005872FF" w:rsidP="00443AA4">
            <w:pPr>
              <w:ind w:right="15"/>
              <w:jc w:val="center"/>
              <w:rPr>
                <w:rFonts w:ascii="Arial" w:eastAsia="Times New Roman" w:hAnsi="Arial" w:cs="Arial"/>
                <w:b/>
                <w:color w:val="215E99" w:themeColor="text2" w:themeTint="BF"/>
                <w:sz w:val="32"/>
                <w:szCs w:val="32"/>
              </w:rPr>
            </w:pPr>
          </w:p>
          <w:p w14:paraId="55BC4B48" w14:textId="5B60E46B" w:rsidR="005872FF" w:rsidRPr="008D05F8" w:rsidRDefault="005872FF" w:rsidP="00443AA4">
            <w:pPr>
              <w:ind w:right="15"/>
              <w:jc w:val="center"/>
              <w:rPr>
                <w:rFonts w:ascii="Arial" w:eastAsia="Times New Roman" w:hAnsi="Arial" w:cs="Arial"/>
                <w:b/>
                <w:color w:val="0E2841" w:themeColor="text2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</w:pPr>
            <w:r w:rsidRPr="008D05F8">
              <w:rPr>
                <w:rFonts w:ascii="Arial" w:eastAsia="Times New Roman" w:hAnsi="Arial" w:cs="Arial"/>
                <w:b/>
                <w:color w:val="0E2841" w:themeColor="text2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Anno 202</w:t>
            </w:r>
            <w:r w:rsidR="001C0E17">
              <w:rPr>
                <w:rFonts w:ascii="Arial" w:eastAsia="Times New Roman" w:hAnsi="Arial" w:cs="Arial"/>
                <w:b/>
                <w:color w:val="0E2841" w:themeColor="text2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6</w:t>
            </w:r>
            <w:r w:rsidRPr="008D05F8">
              <w:rPr>
                <w:rFonts w:ascii="Arial" w:eastAsia="Times New Roman" w:hAnsi="Arial" w:cs="Arial"/>
                <w:b/>
                <w:color w:val="0E2841" w:themeColor="text2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 xml:space="preserve"> </w:t>
            </w:r>
          </w:p>
          <w:p w14:paraId="33A0FAD3" w14:textId="77777777" w:rsidR="005872FF" w:rsidRPr="00871BA6" w:rsidRDefault="005872FF" w:rsidP="00443AA4">
            <w:pPr>
              <w:ind w:left="33" w:right="4"/>
              <w:jc w:val="center"/>
              <w:rPr>
                <w:rFonts w:ascii="Arial" w:hAnsi="Arial" w:cs="Arial"/>
              </w:rPr>
            </w:pPr>
          </w:p>
        </w:tc>
      </w:tr>
    </w:tbl>
    <w:p w14:paraId="79759351" w14:textId="77777777" w:rsidR="005872FF" w:rsidRPr="00447F3A" w:rsidRDefault="005872FF" w:rsidP="005872F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490" w:type="dxa"/>
        <w:tblInd w:w="143" w:type="dxa"/>
        <w:tblCellMar>
          <w:top w:w="58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1650"/>
        <w:gridCol w:w="583"/>
        <w:gridCol w:w="8257"/>
      </w:tblGrid>
      <w:tr w:rsidR="00B05090" w:rsidRPr="0098644F" w14:paraId="7CAA81B3" w14:textId="77777777" w:rsidTr="00580BD6">
        <w:trPr>
          <w:trHeight w:val="616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9C50" w14:textId="77777777" w:rsidR="00B05090" w:rsidRPr="0098644F" w:rsidRDefault="00B05090" w:rsidP="00580BD6">
            <w:pPr>
              <w:ind w:right="15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BF5623">
              <w:rPr>
                <w:rFonts w:ascii="Arial" w:eastAsia="Times New Roman" w:hAnsi="Arial" w:cs="Arial"/>
                <w:b/>
                <w:color w:val="0E2841" w:themeColor="text2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APRILE</w:t>
            </w:r>
          </w:p>
        </w:tc>
      </w:tr>
      <w:tr w:rsidR="00B05090" w:rsidRPr="00FE64AB" w14:paraId="1F8F3AD7" w14:textId="77777777" w:rsidTr="00580BD6">
        <w:trPr>
          <w:trHeight w:val="73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EABA9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Martedì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C4124" w14:textId="77777777" w:rsidR="00B05090" w:rsidRPr="00FE64AB" w:rsidRDefault="00B05090" w:rsidP="00580BD6">
            <w:pPr>
              <w:spacing w:after="160" w:line="259" w:lineRule="auto"/>
              <w:ind w:left="1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07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BFE9B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Cherubini </w:t>
            </w:r>
          </w:p>
          <w:p w14:paraId="6D137C2A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</w:rPr>
            </w:pPr>
            <w:r w:rsidRPr="00FE64AB">
              <w:rPr>
                <w:rFonts w:ascii="Arial" w:hAnsi="Arial" w:cs="Arial"/>
                <w:color w:val="1F1F1F"/>
              </w:rPr>
              <w:t>via Antonio Fais</w:t>
            </w:r>
            <w:r w:rsidRPr="00FE64AB">
              <w:rPr>
                <w:rFonts w:ascii="Arial" w:hAnsi="Arial" w:cs="Arial"/>
              </w:rPr>
              <w:t xml:space="preserve"> </w:t>
            </w:r>
          </w:p>
        </w:tc>
      </w:tr>
      <w:tr w:rsidR="00B05090" w:rsidRPr="00FE64AB" w14:paraId="6996215A" w14:textId="77777777" w:rsidTr="00580BD6">
        <w:trPr>
          <w:trHeight w:val="52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0D04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Mercoledì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3428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08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DD58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</w:t>
            </w:r>
            <w:r>
              <w:rPr>
                <w:rFonts w:ascii="Arial" w:hAnsi="Arial" w:cs="Arial"/>
                <w:color w:val="1F1F1F"/>
              </w:rPr>
              <w:t>Cimarosa</w:t>
            </w:r>
          </w:p>
        </w:tc>
      </w:tr>
      <w:tr w:rsidR="00B05090" w:rsidRPr="00FE64AB" w14:paraId="6213F328" w14:textId="77777777" w:rsidTr="00580BD6">
        <w:trPr>
          <w:trHeight w:val="50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A763A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Giove</w:t>
            </w:r>
            <w:r w:rsidRPr="00FE64AB">
              <w:rPr>
                <w:rFonts w:ascii="Arial" w:hAnsi="Arial" w:cs="Arial"/>
                <w:color w:val="1F1F1F"/>
              </w:rPr>
              <w:t xml:space="preserve">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66490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09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CCBD1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Puccini </w:t>
            </w:r>
          </w:p>
        </w:tc>
      </w:tr>
      <w:tr w:rsidR="00B05090" w:rsidRPr="00FE64AB" w14:paraId="36EA0E0B" w14:textId="77777777" w:rsidTr="00580BD6">
        <w:trPr>
          <w:trHeight w:val="48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2464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Vener</w:t>
            </w:r>
            <w:r w:rsidRPr="00FE64AB">
              <w:rPr>
                <w:rFonts w:ascii="Arial" w:hAnsi="Arial" w:cs="Arial"/>
                <w:color w:val="1F1F1F"/>
              </w:rPr>
              <w:t xml:space="preserve">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E885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10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0823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Verdi </w:t>
            </w:r>
          </w:p>
        </w:tc>
      </w:tr>
      <w:tr w:rsidR="00B05090" w:rsidRPr="00FE64AB" w14:paraId="70BBA352" w14:textId="77777777" w:rsidTr="00580BD6">
        <w:trPr>
          <w:trHeight w:val="452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C29820E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lastRenderedPageBreak/>
              <w:t>Lune</w:t>
            </w:r>
            <w:r w:rsidRPr="00FE64AB">
              <w:rPr>
                <w:rFonts w:ascii="Arial" w:hAnsi="Arial" w:cs="Arial"/>
                <w:color w:val="1F1F1F"/>
              </w:rPr>
              <w:t xml:space="preserve">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F6F268E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13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626FCC4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Vincenzo Bellini</w:t>
            </w:r>
          </w:p>
        </w:tc>
      </w:tr>
      <w:tr w:rsidR="00B05090" w:rsidRPr="00FE64AB" w14:paraId="067F70D1" w14:textId="77777777" w:rsidTr="00580BD6">
        <w:trPr>
          <w:trHeight w:val="42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B192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Marte</w:t>
            </w:r>
            <w:r w:rsidRPr="00FE64AB">
              <w:rPr>
                <w:rFonts w:ascii="Arial" w:hAnsi="Arial" w:cs="Arial"/>
                <w:color w:val="1F1F1F"/>
              </w:rPr>
              <w:t>dì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05A1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14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D84B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Pergolesi</w:t>
            </w:r>
          </w:p>
        </w:tc>
      </w:tr>
      <w:tr w:rsidR="00B05090" w:rsidRPr="00FE64AB" w14:paraId="48F61896" w14:textId="77777777" w:rsidTr="00580BD6">
        <w:trPr>
          <w:trHeight w:val="432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7C4E9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Mercole</w:t>
            </w:r>
            <w:r w:rsidRPr="00FE64AB">
              <w:rPr>
                <w:rFonts w:ascii="Arial" w:hAnsi="Arial" w:cs="Arial"/>
                <w:color w:val="1F1F1F"/>
              </w:rPr>
              <w:t xml:space="preserve">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A0752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1</w:t>
            </w:r>
            <w:r w:rsidRPr="00FE64AB">
              <w:rPr>
                <w:rFonts w:ascii="Arial" w:hAnsi="Arial" w:cs="Arial"/>
                <w:color w:val="1F1F1F"/>
              </w:rPr>
              <w:t xml:space="preserve">5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7A51C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</w:t>
            </w:r>
            <w:r>
              <w:rPr>
                <w:rFonts w:ascii="Arial" w:hAnsi="Arial" w:cs="Arial"/>
                <w:color w:val="1F1F1F"/>
              </w:rPr>
              <w:t xml:space="preserve">Gaetano </w:t>
            </w:r>
            <w:r w:rsidRPr="00FE64AB">
              <w:rPr>
                <w:rFonts w:ascii="Arial" w:hAnsi="Arial" w:cs="Arial"/>
                <w:color w:val="1F1F1F"/>
              </w:rPr>
              <w:t xml:space="preserve">Donizetti </w:t>
            </w:r>
          </w:p>
        </w:tc>
      </w:tr>
      <w:tr w:rsidR="00B05090" w:rsidRPr="00FE64AB" w14:paraId="1B09AAF1" w14:textId="77777777" w:rsidTr="00580BD6">
        <w:trPr>
          <w:trHeight w:val="55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FE2C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Giov</w:t>
            </w:r>
            <w:r w:rsidRPr="00FE64AB">
              <w:rPr>
                <w:rFonts w:ascii="Arial" w:hAnsi="Arial" w:cs="Arial"/>
                <w:color w:val="1F1F1F"/>
              </w:rPr>
              <w:t xml:space="preserve">edì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A2FF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16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CF47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Rossini</w:t>
            </w:r>
          </w:p>
        </w:tc>
      </w:tr>
      <w:tr w:rsidR="00B05090" w:rsidRPr="00FE64AB" w14:paraId="36CEC0EA" w14:textId="77777777" w:rsidTr="00580BD6">
        <w:trPr>
          <w:trHeight w:val="51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F925A" w14:textId="77777777" w:rsidR="00B05090" w:rsidRPr="00FE64AB" w:rsidRDefault="00B05090" w:rsidP="00580BD6">
            <w:pPr>
              <w:rPr>
                <w:rFonts w:ascii="Arial" w:hAnsi="Arial" w:cs="Arial"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Venerdì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E6660" w14:textId="77777777" w:rsidR="00B05090" w:rsidRPr="00FE64AB" w:rsidRDefault="00B05090" w:rsidP="00580BD6">
            <w:pPr>
              <w:rPr>
                <w:rFonts w:ascii="Arial" w:hAnsi="Arial" w:cs="Arial"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17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A6F5B" w14:textId="77777777" w:rsidR="00B05090" w:rsidRPr="00FE64AB" w:rsidRDefault="00B05090" w:rsidP="00580BD6">
            <w:pPr>
              <w:rPr>
                <w:rFonts w:ascii="Arial" w:hAnsi="Arial" w:cs="Arial"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Via San Benedetto</w:t>
            </w:r>
          </w:p>
        </w:tc>
      </w:tr>
      <w:tr w:rsidR="00B05090" w:rsidRPr="00FE64AB" w14:paraId="66E951AC" w14:textId="77777777" w:rsidTr="00580BD6">
        <w:trPr>
          <w:trHeight w:val="5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9618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Lune</w:t>
            </w:r>
            <w:r w:rsidRPr="00FE64AB">
              <w:rPr>
                <w:rFonts w:ascii="Arial" w:hAnsi="Arial" w:cs="Arial"/>
                <w:color w:val="1F1F1F"/>
              </w:rPr>
              <w:t xml:space="preserve">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DC55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DE684A">
              <w:rPr>
                <w:rFonts w:ascii="Arial" w:hAnsi="Arial" w:cs="Arial"/>
                <w:color w:val="1F1F1F"/>
              </w:rPr>
              <w:t>20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528B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Dante</w:t>
            </w:r>
          </w:p>
        </w:tc>
      </w:tr>
      <w:tr w:rsidR="00B05090" w:rsidRPr="00FE64AB" w14:paraId="0106EEB1" w14:textId="77777777" w:rsidTr="00580BD6">
        <w:trPr>
          <w:trHeight w:val="39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F1B26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Marte</w:t>
            </w:r>
            <w:r w:rsidRPr="00FE64AB">
              <w:rPr>
                <w:rFonts w:ascii="Arial" w:hAnsi="Arial" w:cs="Arial"/>
                <w:color w:val="1F1F1F"/>
              </w:rPr>
              <w:t>dì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152ED" w14:textId="77777777" w:rsidR="00B05090" w:rsidRPr="00FE64AB" w:rsidRDefault="00B05090" w:rsidP="00580BD6">
            <w:pPr>
              <w:rPr>
                <w:rFonts w:ascii="Arial" w:hAnsi="Arial" w:cs="Arial"/>
                <w:i/>
                <w:color w:val="1F1F1F"/>
              </w:rPr>
            </w:pPr>
            <w:r w:rsidRPr="00DE684A">
              <w:rPr>
                <w:rFonts w:ascii="Arial" w:hAnsi="Arial" w:cs="Arial"/>
                <w:color w:val="1F1F1F"/>
              </w:rPr>
              <w:t>21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72AEE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Paoli</w:t>
            </w:r>
          </w:p>
        </w:tc>
      </w:tr>
      <w:tr w:rsidR="00B05090" w:rsidRPr="00FE64AB" w14:paraId="55BC680A" w14:textId="77777777" w:rsidTr="00580BD6">
        <w:trPr>
          <w:trHeight w:val="492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A418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Mercoledì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CB24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2</w:t>
            </w:r>
            <w:r>
              <w:rPr>
                <w:rFonts w:ascii="Arial" w:hAnsi="Arial" w:cs="Arial"/>
                <w:color w:val="1F1F1F"/>
              </w:rPr>
              <w:t>2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FFAE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Manzoni        </w:t>
            </w:r>
          </w:p>
        </w:tc>
      </w:tr>
      <w:tr w:rsidR="00B05090" w:rsidRPr="00FE64AB" w14:paraId="284AE1B4" w14:textId="77777777" w:rsidTr="00580BD6">
        <w:trPr>
          <w:trHeight w:val="5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7F01975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Giove</w:t>
            </w:r>
            <w:r w:rsidRPr="00FE64AB">
              <w:rPr>
                <w:rFonts w:ascii="Arial" w:hAnsi="Arial" w:cs="Arial"/>
                <w:color w:val="1F1F1F"/>
              </w:rPr>
              <w:t xml:space="preserve">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10D7579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23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C605FE0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Carducci        </w:t>
            </w:r>
          </w:p>
        </w:tc>
      </w:tr>
      <w:tr w:rsidR="00B05090" w:rsidRPr="00FE64AB" w14:paraId="62CC6BFA" w14:textId="77777777" w:rsidTr="00580BD6">
        <w:trPr>
          <w:trHeight w:val="472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C17B40" w14:textId="77777777" w:rsidR="00B05090" w:rsidRPr="00FE64AB" w:rsidRDefault="00B05090" w:rsidP="00580BD6">
            <w:pPr>
              <w:rPr>
                <w:rFonts w:ascii="Arial" w:hAnsi="Arial" w:cs="Arial"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Venerdì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A21D52" w14:textId="77777777" w:rsidR="00B05090" w:rsidRPr="00FE64AB" w:rsidRDefault="00B05090" w:rsidP="00580BD6">
            <w:pPr>
              <w:rPr>
                <w:rFonts w:ascii="Arial" w:hAnsi="Arial" w:cs="Arial"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24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B88CF" w14:textId="77777777" w:rsidR="00B05090" w:rsidRPr="00FE64AB" w:rsidRDefault="00B05090" w:rsidP="00580BD6">
            <w:pPr>
              <w:rPr>
                <w:rFonts w:ascii="Arial" w:hAnsi="Arial" w:cs="Arial"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Via Tiziano</w:t>
            </w:r>
          </w:p>
        </w:tc>
      </w:tr>
      <w:tr w:rsidR="00B05090" w:rsidRPr="00FE64AB" w14:paraId="2ACE1A51" w14:textId="77777777" w:rsidTr="00580BD6">
        <w:trPr>
          <w:trHeight w:val="156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7573C8C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Lune</w:t>
            </w:r>
            <w:r w:rsidRPr="00FE64AB">
              <w:rPr>
                <w:rFonts w:ascii="Arial" w:hAnsi="Arial" w:cs="Arial"/>
                <w:color w:val="1F1F1F"/>
              </w:rPr>
              <w:t xml:space="preserve">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8BAA1D2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27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ADEE2C3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Tola</w:t>
            </w:r>
          </w:p>
          <w:p w14:paraId="13AE14C8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Cervi</w:t>
            </w:r>
          </w:p>
          <w:p w14:paraId="185FEA24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Pitzolo</w:t>
            </w:r>
          </w:p>
          <w:p w14:paraId="32A6245F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Balbo</w:t>
            </w:r>
          </w:p>
        </w:tc>
      </w:tr>
      <w:tr w:rsidR="00B05090" w:rsidRPr="00FE64AB" w14:paraId="31C7A9FB" w14:textId="77777777" w:rsidTr="00580BD6">
        <w:trPr>
          <w:trHeight w:val="49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46C0B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Marte</w:t>
            </w:r>
            <w:r w:rsidRPr="00FE64AB">
              <w:rPr>
                <w:rFonts w:ascii="Arial" w:hAnsi="Arial" w:cs="Arial"/>
                <w:color w:val="1F1F1F"/>
              </w:rPr>
              <w:t>dì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1BAEF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28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D53F8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Satta</w:t>
            </w:r>
          </w:p>
          <w:p w14:paraId="637B0F35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Settembrini</w:t>
            </w:r>
          </w:p>
          <w:p w14:paraId="0303545A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Piazza Galilei</w:t>
            </w:r>
          </w:p>
        </w:tc>
      </w:tr>
      <w:tr w:rsidR="00B05090" w:rsidRPr="00FE64AB" w14:paraId="2439E7C1" w14:textId="77777777" w:rsidTr="00580BD6">
        <w:trPr>
          <w:trHeight w:val="913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3D0DF3F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Mercole</w:t>
            </w:r>
            <w:r w:rsidRPr="00FE64AB">
              <w:rPr>
                <w:rFonts w:ascii="Arial" w:hAnsi="Arial" w:cs="Arial"/>
                <w:color w:val="1F1F1F"/>
              </w:rPr>
              <w:t>dì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F11554C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29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701FD2F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Alfieri</w:t>
            </w:r>
          </w:p>
          <w:p w14:paraId="125AACDF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Leopardi</w:t>
            </w:r>
          </w:p>
          <w:p w14:paraId="3BA6B4B7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Pacinotti</w:t>
            </w:r>
          </w:p>
          <w:p w14:paraId="056F91D2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Leonardo Da Vinci</w:t>
            </w:r>
          </w:p>
        </w:tc>
      </w:tr>
      <w:tr w:rsidR="00B05090" w:rsidRPr="00FE64AB" w14:paraId="31872CE6" w14:textId="77777777" w:rsidTr="00580BD6">
        <w:trPr>
          <w:trHeight w:val="518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C8F02" w14:textId="77777777" w:rsidR="00B05090" w:rsidRPr="00FE64AB" w:rsidRDefault="00B05090" w:rsidP="00580BD6">
            <w:pPr>
              <w:jc w:val="center"/>
              <w:rPr>
                <w:rFonts w:ascii="Arial" w:hAnsi="Arial" w:cs="Arial"/>
                <w:color w:val="1F1F1F"/>
              </w:rPr>
            </w:pPr>
            <w:r>
              <w:rPr>
                <w:rFonts w:ascii="Arial" w:eastAsia="Times New Roman" w:hAnsi="Arial" w:cs="Arial"/>
                <w:b/>
                <w:color w:val="0E2841" w:themeColor="text2"/>
                <w:sz w:val="40"/>
                <w:szCs w:val="40"/>
                <w14:textFill>
                  <w14:gradFill>
                    <w14:gsLst>
                      <w14:gs w14:pos="0">
                        <w14:schemeClr w14:val="tx2">
                          <w14:lumMod w14:val="75000"/>
                          <w14:lumOff w14:val="2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75000"/>
                          <w14:lumOff w14:val="2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75000"/>
                          <w14:lumOff w14:val="2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0" w14:t="100000" w14:r="100000" w14:b="0"/>
                    </w14:path>
                  </w14:gradFill>
                </w14:textFill>
              </w:rPr>
              <w:t>MAGGIO</w:t>
            </w:r>
          </w:p>
        </w:tc>
      </w:tr>
      <w:tr w:rsidR="00B05090" w:rsidRPr="00FE64AB" w14:paraId="2BA29248" w14:textId="77777777" w:rsidTr="00580BD6">
        <w:trPr>
          <w:trHeight w:val="51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23FFC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Luned</w:t>
            </w:r>
            <w:r w:rsidRPr="00FE64AB">
              <w:rPr>
                <w:rFonts w:ascii="Arial" w:hAnsi="Arial" w:cs="Arial"/>
                <w:color w:val="1F1F1F"/>
              </w:rPr>
              <w:t xml:space="preserve">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D6484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896A07">
              <w:rPr>
                <w:rFonts w:ascii="Arial" w:hAnsi="Arial" w:cs="Arial"/>
                <w:color w:val="1F1F1F"/>
              </w:rPr>
              <w:t>04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5D7C0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Monti    </w:t>
            </w:r>
          </w:p>
        </w:tc>
      </w:tr>
      <w:tr w:rsidR="00B05090" w:rsidRPr="00FE64AB" w14:paraId="293AB0A2" w14:textId="77777777" w:rsidTr="00580BD6">
        <w:trPr>
          <w:trHeight w:val="91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6D2A11A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M</w:t>
            </w:r>
            <w:r>
              <w:rPr>
                <w:rFonts w:ascii="Arial" w:hAnsi="Arial" w:cs="Arial"/>
                <w:color w:val="1F1F1F"/>
              </w:rPr>
              <w:t>arte</w:t>
            </w:r>
            <w:r w:rsidRPr="00FE64AB">
              <w:rPr>
                <w:rFonts w:ascii="Arial" w:hAnsi="Arial" w:cs="Arial"/>
                <w:color w:val="1F1F1F"/>
              </w:rPr>
              <w:t xml:space="preserve">dì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97B1B94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05</w:t>
            </w:r>
            <w:r w:rsidRPr="00FE64AB">
              <w:rPr>
                <w:rFonts w:ascii="Arial" w:hAnsi="Arial" w:cs="Arial"/>
                <w:color w:val="1F1F1F"/>
              </w:rPr>
              <w:t xml:space="preserve"> 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2DDD6A4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Cavalcanti</w:t>
            </w:r>
          </w:p>
          <w:p w14:paraId="438039EA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 xml:space="preserve">via Cino Da Pistoia   </w:t>
            </w:r>
          </w:p>
        </w:tc>
      </w:tr>
      <w:tr w:rsidR="00B05090" w:rsidRPr="00FE64AB" w14:paraId="6BDD9083" w14:textId="77777777" w:rsidTr="00580BD6">
        <w:trPr>
          <w:trHeight w:val="43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96FC89" w14:textId="77777777" w:rsidR="00B05090" w:rsidRDefault="00B05090" w:rsidP="00580BD6">
            <w:pPr>
              <w:rPr>
                <w:rFonts w:ascii="Arial" w:hAnsi="Arial" w:cs="Arial"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Mercoledì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2EAC2" w14:textId="77777777" w:rsidR="00B05090" w:rsidRDefault="00B05090" w:rsidP="00580BD6">
            <w:pPr>
              <w:rPr>
                <w:rFonts w:ascii="Arial" w:hAnsi="Arial" w:cs="Arial"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06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D51042" w14:textId="77777777" w:rsidR="00B05090" w:rsidRPr="00FE64AB" w:rsidRDefault="00B05090" w:rsidP="00580BD6">
            <w:pPr>
              <w:rPr>
                <w:rFonts w:ascii="Arial" w:hAnsi="Arial" w:cs="Arial"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Corelli</w:t>
            </w:r>
          </w:p>
        </w:tc>
      </w:tr>
      <w:tr w:rsidR="00B05090" w:rsidRPr="00FE64AB" w14:paraId="5A0F4A8A" w14:textId="77777777" w:rsidTr="00580BD6">
        <w:trPr>
          <w:trHeight w:val="436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DD7F1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>
              <w:rPr>
                <w:rFonts w:ascii="Arial" w:hAnsi="Arial" w:cs="Arial"/>
                <w:color w:val="1F1F1F"/>
              </w:rPr>
              <w:t>Giovedì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2172F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476718">
              <w:rPr>
                <w:rFonts w:ascii="Arial" w:hAnsi="Arial" w:cs="Arial"/>
                <w:color w:val="1F1F1F"/>
              </w:rPr>
              <w:t>07</w:t>
            </w:r>
          </w:p>
        </w:tc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04FB9" w14:textId="77777777" w:rsidR="00B05090" w:rsidRPr="00FE64AB" w:rsidRDefault="00B05090" w:rsidP="00580BD6">
            <w:pPr>
              <w:spacing w:after="160" w:line="259" w:lineRule="auto"/>
              <w:rPr>
                <w:rFonts w:ascii="Arial" w:hAnsi="Arial" w:cs="Arial"/>
                <w:i/>
                <w:color w:val="1F1F1F"/>
              </w:rPr>
            </w:pPr>
            <w:r w:rsidRPr="00FE64AB">
              <w:rPr>
                <w:rFonts w:ascii="Arial" w:hAnsi="Arial" w:cs="Arial"/>
                <w:color w:val="1F1F1F"/>
              </w:rPr>
              <w:t>via C</w:t>
            </w:r>
            <w:r>
              <w:rPr>
                <w:rFonts w:ascii="Arial" w:hAnsi="Arial" w:cs="Arial"/>
                <w:color w:val="1F1F1F"/>
              </w:rPr>
              <w:t>atalani</w:t>
            </w:r>
          </w:p>
        </w:tc>
      </w:tr>
    </w:tbl>
    <w:p w14:paraId="202E8069" w14:textId="77777777" w:rsidR="00E70BBE" w:rsidRPr="00FE64AB" w:rsidRDefault="00E70BBE">
      <w:pPr>
        <w:spacing w:after="241"/>
        <w:ind w:right="34"/>
        <w:rPr>
          <w:rFonts w:ascii="Arial" w:hAnsi="Arial" w:cs="Arial"/>
          <w:sz w:val="24"/>
          <w:szCs w:val="24"/>
        </w:rPr>
      </w:pPr>
    </w:p>
    <w:sectPr w:rsidR="00E70BBE" w:rsidRPr="00FE64AB" w:rsidSect="00494D42">
      <w:foot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8866" w14:textId="77777777" w:rsidR="004309E2" w:rsidRDefault="004309E2" w:rsidP="000769A1">
      <w:pPr>
        <w:spacing w:after="0" w:line="240" w:lineRule="auto"/>
      </w:pPr>
      <w:r>
        <w:separator/>
      </w:r>
    </w:p>
  </w:endnote>
  <w:endnote w:type="continuationSeparator" w:id="0">
    <w:p w14:paraId="37F55DCF" w14:textId="77777777" w:rsidR="004309E2" w:rsidRDefault="004309E2" w:rsidP="0007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AC5E" w14:textId="1A2D3204" w:rsidR="000769A1" w:rsidRDefault="000769A1" w:rsidP="009C523F">
    <w:pPr>
      <w:rPr>
        <w:rFonts w:ascii="Calibri" w:eastAsia="Calibri" w:hAnsi="Calibri" w:cs="Calibri"/>
        <w:b/>
        <w:i/>
        <w:color w:val="0000CC"/>
      </w:rPr>
    </w:pPr>
    <w:r>
      <w:rPr>
        <w:rFonts w:ascii="Calibri" w:eastAsia="Calibri" w:hAnsi="Calibri" w:cs="Calibri"/>
        <w:color w:val="0000CC"/>
      </w:rPr>
      <w:t>Benedizione delle famiglie – Parrocchia di San Benedetto – Chiesa di Santa Lucia – Cagliari</w:t>
    </w:r>
  </w:p>
  <w:p w14:paraId="365C5D51" w14:textId="77777777" w:rsidR="000769A1" w:rsidRDefault="000769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55FD" w14:textId="77777777" w:rsidR="004309E2" w:rsidRDefault="004309E2" w:rsidP="000769A1">
      <w:pPr>
        <w:spacing w:after="0" w:line="240" w:lineRule="auto"/>
      </w:pPr>
      <w:r>
        <w:separator/>
      </w:r>
    </w:p>
  </w:footnote>
  <w:footnote w:type="continuationSeparator" w:id="0">
    <w:p w14:paraId="5957F267" w14:textId="77777777" w:rsidR="004309E2" w:rsidRDefault="004309E2" w:rsidP="0007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75290"/>
    <w:multiLevelType w:val="hybridMultilevel"/>
    <w:tmpl w:val="3522DB06"/>
    <w:lvl w:ilvl="0" w:tplc="2DE62CC6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AC4EE">
      <w:start w:val="1"/>
      <w:numFmt w:val="bullet"/>
      <w:lvlText w:val="o"/>
      <w:lvlJc w:val="left"/>
      <w:pPr>
        <w:ind w:left="1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6F22E">
      <w:start w:val="1"/>
      <w:numFmt w:val="bullet"/>
      <w:lvlText w:val="▪"/>
      <w:lvlJc w:val="left"/>
      <w:pPr>
        <w:ind w:left="2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03EC6">
      <w:start w:val="1"/>
      <w:numFmt w:val="bullet"/>
      <w:lvlText w:val="•"/>
      <w:lvlJc w:val="left"/>
      <w:pPr>
        <w:ind w:left="2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ABA74">
      <w:start w:val="1"/>
      <w:numFmt w:val="bullet"/>
      <w:lvlText w:val="o"/>
      <w:lvlJc w:val="left"/>
      <w:pPr>
        <w:ind w:left="3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C1468">
      <w:start w:val="1"/>
      <w:numFmt w:val="bullet"/>
      <w:lvlText w:val="▪"/>
      <w:lvlJc w:val="left"/>
      <w:pPr>
        <w:ind w:left="4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21C4C">
      <w:start w:val="1"/>
      <w:numFmt w:val="bullet"/>
      <w:lvlText w:val="•"/>
      <w:lvlJc w:val="left"/>
      <w:pPr>
        <w:ind w:left="5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88B9C">
      <w:start w:val="1"/>
      <w:numFmt w:val="bullet"/>
      <w:lvlText w:val="o"/>
      <w:lvlJc w:val="left"/>
      <w:pPr>
        <w:ind w:left="5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00E58">
      <w:start w:val="1"/>
      <w:numFmt w:val="bullet"/>
      <w:lvlText w:val="▪"/>
      <w:lvlJc w:val="left"/>
      <w:pPr>
        <w:ind w:left="6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CB2092"/>
    <w:multiLevelType w:val="multilevel"/>
    <w:tmpl w:val="880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B63ED"/>
    <w:multiLevelType w:val="hybridMultilevel"/>
    <w:tmpl w:val="3318A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9200F"/>
    <w:multiLevelType w:val="hybridMultilevel"/>
    <w:tmpl w:val="4B30D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883373">
    <w:abstractNumId w:val="1"/>
  </w:num>
  <w:num w:numId="2" w16cid:durableId="1916893373">
    <w:abstractNumId w:val="0"/>
  </w:num>
  <w:num w:numId="3" w16cid:durableId="906496823">
    <w:abstractNumId w:val="3"/>
  </w:num>
  <w:num w:numId="4" w16cid:durableId="1639412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39"/>
    <w:rsid w:val="000034A5"/>
    <w:rsid w:val="0001532F"/>
    <w:rsid w:val="00024AD0"/>
    <w:rsid w:val="00033CCE"/>
    <w:rsid w:val="0005772D"/>
    <w:rsid w:val="000769A1"/>
    <w:rsid w:val="00086300"/>
    <w:rsid w:val="00087A66"/>
    <w:rsid w:val="000977B7"/>
    <w:rsid w:val="000B2E2D"/>
    <w:rsid w:val="000C6246"/>
    <w:rsid w:val="000D2B1F"/>
    <w:rsid w:val="000F3ADF"/>
    <w:rsid w:val="000F49D0"/>
    <w:rsid w:val="000F68A7"/>
    <w:rsid w:val="00101D2B"/>
    <w:rsid w:val="001148A4"/>
    <w:rsid w:val="00153B62"/>
    <w:rsid w:val="001670BA"/>
    <w:rsid w:val="001A7903"/>
    <w:rsid w:val="001B787F"/>
    <w:rsid w:val="001C0E17"/>
    <w:rsid w:val="001D345D"/>
    <w:rsid w:val="001F5D7F"/>
    <w:rsid w:val="002626DF"/>
    <w:rsid w:val="002B5D2C"/>
    <w:rsid w:val="002C267C"/>
    <w:rsid w:val="002C4F96"/>
    <w:rsid w:val="002E0411"/>
    <w:rsid w:val="00314A8C"/>
    <w:rsid w:val="003212A4"/>
    <w:rsid w:val="0034068D"/>
    <w:rsid w:val="00352A71"/>
    <w:rsid w:val="00353BF2"/>
    <w:rsid w:val="00385795"/>
    <w:rsid w:val="003A432D"/>
    <w:rsid w:val="003D308D"/>
    <w:rsid w:val="00402DCF"/>
    <w:rsid w:val="0040708D"/>
    <w:rsid w:val="00407522"/>
    <w:rsid w:val="00410820"/>
    <w:rsid w:val="004309E2"/>
    <w:rsid w:val="00447F3A"/>
    <w:rsid w:val="004636A9"/>
    <w:rsid w:val="004656CB"/>
    <w:rsid w:val="00466E71"/>
    <w:rsid w:val="00474712"/>
    <w:rsid w:val="00482C9C"/>
    <w:rsid w:val="00494D42"/>
    <w:rsid w:val="004A0CFE"/>
    <w:rsid w:val="004B3F97"/>
    <w:rsid w:val="004C20F6"/>
    <w:rsid w:val="004C2E8A"/>
    <w:rsid w:val="004D2F43"/>
    <w:rsid w:val="004E6056"/>
    <w:rsid w:val="0050052C"/>
    <w:rsid w:val="0051006D"/>
    <w:rsid w:val="005366BA"/>
    <w:rsid w:val="0055364B"/>
    <w:rsid w:val="005872FF"/>
    <w:rsid w:val="005C150E"/>
    <w:rsid w:val="005C7C30"/>
    <w:rsid w:val="006058AC"/>
    <w:rsid w:val="00626EF0"/>
    <w:rsid w:val="00653157"/>
    <w:rsid w:val="00653C4A"/>
    <w:rsid w:val="00653FA8"/>
    <w:rsid w:val="00660B9B"/>
    <w:rsid w:val="0066653E"/>
    <w:rsid w:val="0066701E"/>
    <w:rsid w:val="00671188"/>
    <w:rsid w:val="00671D45"/>
    <w:rsid w:val="006773F2"/>
    <w:rsid w:val="00685C77"/>
    <w:rsid w:val="006914FD"/>
    <w:rsid w:val="006A4A03"/>
    <w:rsid w:val="006C5D16"/>
    <w:rsid w:val="006D732E"/>
    <w:rsid w:val="006F5D90"/>
    <w:rsid w:val="00715F77"/>
    <w:rsid w:val="00721406"/>
    <w:rsid w:val="00761CEA"/>
    <w:rsid w:val="00772087"/>
    <w:rsid w:val="007737D8"/>
    <w:rsid w:val="00776DEB"/>
    <w:rsid w:val="007849D7"/>
    <w:rsid w:val="007A46D7"/>
    <w:rsid w:val="007B41D7"/>
    <w:rsid w:val="007B5D4B"/>
    <w:rsid w:val="00822B81"/>
    <w:rsid w:val="008363DB"/>
    <w:rsid w:val="008470AB"/>
    <w:rsid w:val="00855DD7"/>
    <w:rsid w:val="008625DD"/>
    <w:rsid w:val="00871BA6"/>
    <w:rsid w:val="00876039"/>
    <w:rsid w:val="00880D33"/>
    <w:rsid w:val="008C37A6"/>
    <w:rsid w:val="008D05F8"/>
    <w:rsid w:val="008D787D"/>
    <w:rsid w:val="00906ED5"/>
    <w:rsid w:val="00965459"/>
    <w:rsid w:val="0097656A"/>
    <w:rsid w:val="0098063E"/>
    <w:rsid w:val="0098644F"/>
    <w:rsid w:val="009C3590"/>
    <w:rsid w:val="009C523F"/>
    <w:rsid w:val="009D166F"/>
    <w:rsid w:val="009D28C6"/>
    <w:rsid w:val="00A06B32"/>
    <w:rsid w:val="00A10DCF"/>
    <w:rsid w:val="00A15788"/>
    <w:rsid w:val="00A3210F"/>
    <w:rsid w:val="00A56343"/>
    <w:rsid w:val="00A629C8"/>
    <w:rsid w:val="00A64613"/>
    <w:rsid w:val="00A67BA3"/>
    <w:rsid w:val="00A82BA1"/>
    <w:rsid w:val="00A909DA"/>
    <w:rsid w:val="00AA4319"/>
    <w:rsid w:val="00AE2456"/>
    <w:rsid w:val="00B05090"/>
    <w:rsid w:val="00B40B66"/>
    <w:rsid w:val="00B45E4D"/>
    <w:rsid w:val="00BB11FC"/>
    <w:rsid w:val="00BF5623"/>
    <w:rsid w:val="00C279A6"/>
    <w:rsid w:val="00C27AE3"/>
    <w:rsid w:val="00C40609"/>
    <w:rsid w:val="00C5063D"/>
    <w:rsid w:val="00C50E9A"/>
    <w:rsid w:val="00C66DB3"/>
    <w:rsid w:val="00C7390A"/>
    <w:rsid w:val="00C751FA"/>
    <w:rsid w:val="00C9585F"/>
    <w:rsid w:val="00CC639F"/>
    <w:rsid w:val="00CD29EE"/>
    <w:rsid w:val="00D2342F"/>
    <w:rsid w:val="00D53E74"/>
    <w:rsid w:val="00D616EE"/>
    <w:rsid w:val="00D7073A"/>
    <w:rsid w:val="00D840A3"/>
    <w:rsid w:val="00D96140"/>
    <w:rsid w:val="00DB6799"/>
    <w:rsid w:val="00DC7F5D"/>
    <w:rsid w:val="00DD4283"/>
    <w:rsid w:val="00DE5376"/>
    <w:rsid w:val="00DF49C0"/>
    <w:rsid w:val="00E3223F"/>
    <w:rsid w:val="00E6519E"/>
    <w:rsid w:val="00E6541D"/>
    <w:rsid w:val="00E70BBE"/>
    <w:rsid w:val="00E729EB"/>
    <w:rsid w:val="00E76CC0"/>
    <w:rsid w:val="00E92E33"/>
    <w:rsid w:val="00EB3D78"/>
    <w:rsid w:val="00EC38DF"/>
    <w:rsid w:val="00EE7C22"/>
    <w:rsid w:val="00EF0549"/>
    <w:rsid w:val="00F14B33"/>
    <w:rsid w:val="00F30BC6"/>
    <w:rsid w:val="00F35409"/>
    <w:rsid w:val="00F45431"/>
    <w:rsid w:val="00F561CC"/>
    <w:rsid w:val="00F7391F"/>
    <w:rsid w:val="00F87399"/>
    <w:rsid w:val="00FA3622"/>
    <w:rsid w:val="00FB6C6C"/>
    <w:rsid w:val="00FE64AB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21E02"/>
  <w15:chartTrackingRefBased/>
  <w15:docId w15:val="{AD7FE15E-C9F6-4056-A34B-8C8118B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7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6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6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6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876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6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60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60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60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60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60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60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60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60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60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6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60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603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7944"/>
    <w:rPr>
      <w:color w:val="467886" w:themeColor="hyperlink"/>
      <w:u w:val="single"/>
    </w:rPr>
  </w:style>
  <w:style w:type="table" w:customStyle="1" w:styleId="TableGrid">
    <w:name w:val="TableGrid"/>
    <w:rsid w:val="00F30BC6"/>
    <w:pPr>
      <w:spacing w:after="0" w:line="240" w:lineRule="auto"/>
    </w:pPr>
    <w:rPr>
      <w:rFonts w:eastAsiaTheme="minorEastAsia"/>
      <w:kern w:val="2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751F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7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9A1"/>
  </w:style>
  <w:style w:type="paragraph" w:styleId="Pidipagina">
    <w:name w:val="footer"/>
    <w:basedOn w:val="Normale"/>
    <w:link w:val="PidipaginaCarattere"/>
    <w:uiPriority w:val="99"/>
    <w:unhideWhenUsed/>
    <w:rsid w:val="0007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9A1"/>
  </w:style>
  <w:style w:type="paragraph" w:styleId="NormaleWeb">
    <w:name w:val="Normal (Web)"/>
    <w:basedOn w:val="Normale"/>
    <w:uiPriority w:val="99"/>
    <w:semiHidden/>
    <w:unhideWhenUsed/>
    <w:rsid w:val="009C35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6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6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4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78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54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7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38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29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3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99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3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60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4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39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90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46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ldefense.com/v3/__http:/parrocchiasanbenedettocagliari.it__;!!MT1X1CxLMg!Hv4YhYz-6xf2M5dWCZbLqvvRpX7SARHO3C1QBGFRbiikdze1ymBIMCBZJb9xRe-pCF6av8WQVWyQU-zym4Dr$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talucia.cagliari@tiscali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ponteggi, coordinamento (Portovesme - IT)</dc:creator>
  <cp:keywords/>
  <dc:description/>
  <cp:lastModifiedBy>Mirko Trudu</cp:lastModifiedBy>
  <cp:revision>35</cp:revision>
  <cp:lastPrinted>2026-03-07T14:04:00Z</cp:lastPrinted>
  <dcterms:created xsi:type="dcterms:W3CDTF">2025-03-06T08:39:00Z</dcterms:created>
  <dcterms:modified xsi:type="dcterms:W3CDTF">2026-03-07T14:13:00Z</dcterms:modified>
</cp:coreProperties>
</file>